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left w:w="0" w:type="dxa"/>
          <w:right w:w="0" w:type="dxa"/>
        </w:tblCellMar>
        <w:tblLook w:val="04A0" w:firstRow="1" w:lastRow="0" w:firstColumn="1" w:lastColumn="0" w:noHBand="0" w:noVBand="1"/>
      </w:tblPr>
      <w:tblGrid>
        <w:gridCol w:w="15618"/>
      </w:tblGrid>
      <w:tr w:rsidR="005F396E">
        <w:tc>
          <w:tcPr>
            <w:tcW w:w="15618"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09"/>
              <w:gridCol w:w="3402"/>
              <w:gridCol w:w="5035"/>
              <w:gridCol w:w="5720"/>
            </w:tblGrid>
            <w:tr w:rsidR="0058327E" w:rsidTr="00982A8B">
              <w:trPr>
                <w:trHeight w:val="412"/>
              </w:trPr>
              <w:tc>
                <w:tcPr>
                  <w:tcW w:w="14866" w:type="dxa"/>
                  <w:gridSpan w:val="4"/>
                  <w:tcBorders>
                    <w:top w:val="nil"/>
                    <w:left w:val="nil"/>
                    <w:bottom w:val="single" w:sz="4" w:space="0" w:color="auto"/>
                    <w:right w:val="nil"/>
                  </w:tcBorders>
                  <w:shd w:val="clear" w:color="auto" w:fill="0070C0"/>
                  <w:tcMar>
                    <w:top w:w="39" w:type="dxa"/>
                    <w:left w:w="39" w:type="dxa"/>
                    <w:bottom w:w="39" w:type="dxa"/>
                    <w:right w:w="39" w:type="dxa"/>
                  </w:tcMar>
                  <w:vAlign w:val="center"/>
                </w:tcPr>
                <w:p w:rsidR="00DC2D44" w:rsidRDefault="00DC2D44" w:rsidP="00DC2D44">
                  <w:pPr>
                    <w:spacing w:after="0" w:line="240" w:lineRule="auto"/>
                    <w:jc w:val="center"/>
                    <w:rPr>
                      <w:rFonts w:eastAsia="Arial"/>
                      <w:b/>
                      <w:color w:val="FFFFFF"/>
                      <w:sz w:val="24"/>
                      <w:szCs w:val="24"/>
                    </w:rPr>
                  </w:pPr>
                  <w:r w:rsidRPr="00673240">
                    <w:rPr>
                      <w:rFonts w:eastAsia="Arial"/>
                      <w:b/>
                      <w:color w:val="FFFFFF"/>
                      <w:sz w:val="24"/>
                      <w:szCs w:val="24"/>
                    </w:rPr>
                    <w:t xml:space="preserve">POPIS UDRUGA PRIJAVE KOJIH NE ISPUNJAVAJU UVJETE JAVNOG NATJEČAJA </w:t>
                  </w:r>
                  <w:r w:rsidRPr="00A40F62">
                    <w:rPr>
                      <w:rFonts w:eastAsia="Arial"/>
                      <w:b/>
                      <w:color w:val="FFFFFF"/>
                      <w:sz w:val="24"/>
                      <w:szCs w:val="24"/>
                    </w:rPr>
                    <w:t xml:space="preserve">ZA FINANCIRANJE PROGRAMA I PROJEKATA UDRUGA IZ PODRUČJA SOCIJALNOG I HUMANITARNOG ZNAČENJA </w:t>
                  </w:r>
                </w:p>
                <w:p w:rsidR="005F396E" w:rsidRDefault="00DC2D44" w:rsidP="00DC2D44">
                  <w:pPr>
                    <w:spacing w:after="0" w:line="240" w:lineRule="auto"/>
                    <w:jc w:val="center"/>
                  </w:pPr>
                  <w:r w:rsidRPr="00A40F62">
                    <w:rPr>
                      <w:rFonts w:eastAsia="Arial"/>
                      <w:b/>
                      <w:color w:val="FFFFFF"/>
                      <w:sz w:val="24"/>
                      <w:szCs w:val="24"/>
                    </w:rPr>
                    <w:t>IZ PRORAČUNA GRADA ZAGREBA ZA 2026.</w:t>
                  </w:r>
                </w:p>
              </w:tc>
            </w:tr>
            <w:tr w:rsidR="00FB179E" w:rsidTr="00982A8B">
              <w:trPr>
                <w:trHeight w:val="2080"/>
              </w:trPr>
              <w:tc>
                <w:tcPr>
                  <w:tcW w:w="14866" w:type="dxa"/>
                  <w:gridSpan w:val="4"/>
                  <w:tcBorders>
                    <w:top w:val="single" w:sz="4" w:space="0" w:color="auto"/>
                    <w:left w:val="single" w:sz="4" w:space="0" w:color="auto"/>
                    <w:bottom w:val="single" w:sz="4" w:space="0" w:color="auto"/>
                    <w:right w:val="single" w:sz="4" w:space="0" w:color="auto"/>
                  </w:tcBorders>
                  <w:tcMar>
                    <w:top w:w="39" w:type="dxa"/>
                    <w:left w:w="39" w:type="dxa"/>
                    <w:bottom w:w="39" w:type="dxa"/>
                    <w:right w:w="39" w:type="dxa"/>
                  </w:tcMar>
                </w:tcPr>
                <w:p w:rsidR="00FB179E" w:rsidRDefault="00FB179E" w:rsidP="00982A8B">
                  <w:pPr>
                    <w:spacing w:before="120" w:after="0" w:line="360" w:lineRule="auto"/>
                    <w:jc w:val="center"/>
                    <w:rPr>
                      <w:sz w:val="22"/>
                      <w:szCs w:val="22"/>
                    </w:rPr>
                  </w:pPr>
                  <w:r w:rsidRPr="00B52CB4">
                    <w:rPr>
                      <w:sz w:val="22"/>
                      <w:szCs w:val="22"/>
                    </w:rPr>
                    <w:t xml:space="preserve">OVAJ POPIS OBJAVLJEN JE NA INTERNETSKOJ STRANICI GRADA ZAGREBA dana </w:t>
                  </w:r>
                  <w:r>
                    <w:rPr>
                      <w:sz w:val="22"/>
                      <w:szCs w:val="22"/>
                    </w:rPr>
                    <w:t>2</w:t>
                  </w:r>
                  <w:r w:rsidR="00A85827">
                    <w:rPr>
                      <w:sz w:val="22"/>
                      <w:szCs w:val="22"/>
                    </w:rPr>
                    <w:t>2</w:t>
                  </w:r>
                  <w:r w:rsidRPr="00B52CB4">
                    <w:rPr>
                      <w:sz w:val="22"/>
                      <w:szCs w:val="22"/>
                    </w:rPr>
                    <w:t>. travnja 2026.</w:t>
                  </w:r>
                </w:p>
                <w:p w:rsidR="00FB179E" w:rsidRDefault="00FB179E" w:rsidP="004E10DD">
                  <w:pPr>
                    <w:spacing w:before="120" w:after="0" w:line="360" w:lineRule="auto"/>
                    <w:jc w:val="center"/>
                    <w:rPr>
                      <w:sz w:val="22"/>
                      <w:szCs w:val="22"/>
                    </w:rPr>
                  </w:pPr>
                  <w:r w:rsidRPr="00B52CB4">
                    <w:rPr>
                      <w:sz w:val="22"/>
                      <w:szCs w:val="22"/>
                    </w:rPr>
                    <w:t xml:space="preserve">ROK ZA PODNOŠENJE PRIGOVORA NA POPIS JE OSAM DANA OD OBJAVE, ZAKLJUČNO </w:t>
                  </w:r>
                  <w:r w:rsidR="00A85827">
                    <w:rPr>
                      <w:sz w:val="22"/>
                      <w:szCs w:val="22"/>
                    </w:rPr>
                    <w:t>30</w:t>
                  </w:r>
                  <w:r>
                    <w:rPr>
                      <w:sz w:val="22"/>
                      <w:szCs w:val="22"/>
                    </w:rPr>
                    <w:t>.</w:t>
                  </w:r>
                  <w:r w:rsidRPr="00B52CB4">
                    <w:rPr>
                      <w:sz w:val="22"/>
                      <w:szCs w:val="22"/>
                    </w:rPr>
                    <w:t xml:space="preserve"> travnja 2026.</w:t>
                  </w:r>
                </w:p>
                <w:p w:rsidR="00896CE3" w:rsidRPr="000212A1" w:rsidRDefault="00896CE3" w:rsidP="004E10DD">
                  <w:pPr>
                    <w:spacing w:after="0" w:line="240" w:lineRule="auto"/>
                    <w:jc w:val="center"/>
                    <w:rPr>
                      <w:sz w:val="24"/>
                      <w:szCs w:val="24"/>
                    </w:rPr>
                  </w:pPr>
                  <w:r w:rsidRPr="000212A1">
                    <w:rPr>
                      <w:sz w:val="24"/>
                      <w:szCs w:val="24"/>
                    </w:rPr>
                    <w:t>Prigovor se podnosi gradonačelniku Grada Zagreba, u pisanom obliku, putem Gradskog ureda za socijalnu zaštitu, zdravstvo, branitelje</w:t>
                  </w:r>
                </w:p>
                <w:p w:rsidR="00896CE3" w:rsidRPr="000212A1" w:rsidRDefault="00896CE3" w:rsidP="004E10DD">
                  <w:pPr>
                    <w:spacing w:after="0" w:line="240" w:lineRule="auto"/>
                    <w:jc w:val="center"/>
                    <w:rPr>
                      <w:sz w:val="24"/>
                      <w:szCs w:val="24"/>
                    </w:rPr>
                  </w:pPr>
                  <w:r w:rsidRPr="000212A1">
                    <w:rPr>
                      <w:sz w:val="24"/>
                      <w:szCs w:val="24"/>
                    </w:rPr>
                    <w:t>i osobe s invaliditetom, Sektora za socijalnu zaštitu, Odjela socijalne zaštite, Odsjeka za udruge,</w:t>
                  </w:r>
                </w:p>
                <w:p w:rsidR="00896CE3" w:rsidRDefault="00896CE3" w:rsidP="004E10DD">
                  <w:pPr>
                    <w:spacing w:after="0" w:line="240" w:lineRule="auto"/>
                    <w:jc w:val="center"/>
                    <w:rPr>
                      <w:sz w:val="24"/>
                      <w:szCs w:val="24"/>
                    </w:rPr>
                  </w:pPr>
                  <w:r w:rsidRPr="000212A1">
                    <w:rPr>
                      <w:sz w:val="24"/>
                      <w:szCs w:val="24"/>
                    </w:rPr>
                    <w:t>Prilaz Ivana Visina 1-3, 10000 Zagreb</w:t>
                  </w:r>
                </w:p>
                <w:p w:rsidR="00FB179E" w:rsidRPr="00B52CB4" w:rsidRDefault="00FB179E" w:rsidP="00982A8B">
                  <w:pPr>
                    <w:spacing w:after="0" w:line="240" w:lineRule="auto"/>
                    <w:rPr>
                      <w:sz w:val="22"/>
                      <w:szCs w:val="22"/>
                    </w:rPr>
                  </w:pPr>
                </w:p>
              </w:tc>
            </w:tr>
            <w:tr w:rsidR="0058327E" w:rsidTr="00982A8B">
              <w:trPr>
                <w:trHeight w:val="555"/>
              </w:trPr>
              <w:tc>
                <w:tcPr>
                  <w:tcW w:w="709" w:type="dxa"/>
                  <w:tcBorders>
                    <w:top w:val="single" w:sz="4" w:space="0" w:color="auto"/>
                    <w:left w:val="nil"/>
                    <w:bottom w:val="nil"/>
                    <w:right w:val="single" w:sz="7" w:space="0" w:color="000000"/>
                  </w:tcBorders>
                  <w:shd w:val="clear" w:color="auto" w:fill="0070C0"/>
                  <w:tcMar>
                    <w:top w:w="39" w:type="dxa"/>
                    <w:left w:w="39" w:type="dxa"/>
                    <w:bottom w:w="39" w:type="dxa"/>
                    <w:right w:w="39" w:type="dxa"/>
                  </w:tcMar>
                  <w:vAlign w:val="center"/>
                </w:tcPr>
                <w:p w:rsidR="005F396E" w:rsidRPr="00FB179E" w:rsidRDefault="000E5FE5">
                  <w:pPr>
                    <w:spacing w:after="0" w:line="240" w:lineRule="auto"/>
                    <w:jc w:val="center"/>
                    <w:rPr>
                      <w:sz w:val="22"/>
                      <w:szCs w:val="22"/>
                    </w:rPr>
                  </w:pPr>
                  <w:r w:rsidRPr="00FB179E">
                    <w:rPr>
                      <w:rFonts w:eastAsia="Arial"/>
                      <w:b/>
                      <w:color w:val="FFFFFF"/>
                      <w:sz w:val="22"/>
                      <w:szCs w:val="22"/>
                    </w:rPr>
                    <w:t>Redni broj</w:t>
                  </w:r>
                </w:p>
              </w:tc>
              <w:tc>
                <w:tcPr>
                  <w:tcW w:w="3402" w:type="dxa"/>
                  <w:tcBorders>
                    <w:top w:val="single" w:sz="4" w:space="0" w:color="auto"/>
                    <w:left w:val="nil"/>
                    <w:bottom w:val="nil"/>
                    <w:right w:val="single" w:sz="7" w:space="0" w:color="000000"/>
                  </w:tcBorders>
                  <w:shd w:val="clear" w:color="auto" w:fill="0070C0"/>
                  <w:tcMar>
                    <w:top w:w="39" w:type="dxa"/>
                    <w:left w:w="39" w:type="dxa"/>
                    <w:bottom w:w="39" w:type="dxa"/>
                    <w:right w:w="39" w:type="dxa"/>
                  </w:tcMar>
                  <w:vAlign w:val="center"/>
                </w:tcPr>
                <w:p w:rsidR="005F396E" w:rsidRPr="00FB179E" w:rsidRDefault="000E5FE5">
                  <w:pPr>
                    <w:spacing w:after="0" w:line="240" w:lineRule="auto"/>
                    <w:jc w:val="center"/>
                    <w:rPr>
                      <w:sz w:val="22"/>
                      <w:szCs w:val="22"/>
                    </w:rPr>
                  </w:pPr>
                  <w:r w:rsidRPr="00FB179E">
                    <w:rPr>
                      <w:rFonts w:eastAsia="Arial"/>
                      <w:b/>
                      <w:color w:val="FFFFFF"/>
                      <w:sz w:val="22"/>
                      <w:szCs w:val="22"/>
                    </w:rPr>
                    <w:t>Naziv podnositelja</w:t>
                  </w:r>
                  <w:r w:rsidR="00DE4D5D">
                    <w:rPr>
                      <w:rFonts w:eastAsia="Arial"/>
                      <w:b/>
                      <w:color w:val="FFFFFF"/>
                      <w:sz w:val="22"/>
                      <w:szCs w:val="22"/>
                    </w:rPr>
                    <w:t xml:space="preserve"> prijave</w:t>
                  </w:r>
                </w:p>
              </w:tc>
              <w:tc>
                <w:tcPr>
                  <w:tcW w:w="5035" w:type="dxa"/>
                  <w:tcBorders>
                    <w:top w:val="single" w:sz="4" w:space="0" w:color="auto"/>
                    <w:left w:val="nil"/>
                    <w:bottom w:val="nil"/>
                    <w:right w:val="single" w:sz="7" w:space="0" w:color="000000"/>
                  </w:tcBorders>
                  <w:shd w:val="clear" w:color="auto" w:fill="0070C0"/>
                  <w:tcMar>
                    <w:top w:w="39" w:type="dxa"/>
                    <w:left w:w="39" w:type="dxa"/>
                    <w:bottom w:w="39" w:type="dxa"/>
                    <w:right w:w="39" w:type="dxa"/>
                  </w:tcMar>
                  <w:vAlign w:val="center"/>
                </w:tcPr>
                <w:p w:rsidR="005F396E" w:rsidRPr="00FB179E" w:rsidRDefault="00FB179E">
                  <w:pPr>
                    <w:spacing w:after="0" w:line="240" w:lineRule="auto"/>
                    <w:jc w:val="center"/>
                    <w:rPr>
                      <w:sz w:val="22"/>
                      <w:szCs w:val="22"/>
                    </w:rPr>
                  </w:pPr>
                  <w:r w:rsidRPr="00FB179E">
                    <w:rPr>
                      <w:rFonts w:eastAsia="Arial"/>
                      <w:b/>
                      <w:color w:val="FFFFFF"/>
                      <w:sz w:val="22"/>
                      <w:szCs w:val="22"/>
                    </w:rPr>
                    <w:t xml:space="preserve">Naziv programa ili </w:t>
                  </w:r>
                  <w:r w:rsidR="000E5FE5" w:rsidRPr="00FB179E">
                    <w:rPr>
                      <w:rFonts w:eastAsia="Arial"/>
                      <w:b/>
                      <w:color w:val="FFFFFF"/>
                      <w:sz w:val="22"/>
                      <w:szCs w:val="22"/>
                    </w:rPr>
                    <w:t>projekta</w:t>
                  </w:r>
                </w:p>
              </w:tc>
              <w:tc>
                <w:tcPr>
                  <w:tcW w:w="5720" w:type="dxa"/>
                  <w:tcBorders>
                    <w:top w:val="single" w:sz="4" w:space="0" w:color="auto"/>
                    <w:left w:val="nil"/>
                    <w:bottom w:val="nil"/>
                    <w:right w:val="single" w:sz="7" w:space="0" w:color="000000"/>
                  </w:tcBorders>
                  <w:shd w:val="clear" w:color="auto" w:fill="0070C0"/>
                  <w:tcMar>
                    <w:top w:w="39" w:type="dxa"/>
                    <w:left w:w="39" w:type="dxa"/>
                    <w:bottom w:w="39" w:type="dxa"/>
                    <w:right w:w="39" w:type="dxa"/>
                  </w:tcMar>
                  <w:vAlign w:val="center"/>
                </w:tcPr>
                <w:p w:rsidR="005F396E" w:rsidRPr="00FB179E" w:rsidRDefault="000E5FE5">
                  <w:pPr>
                    <w:spacing w:after="0" w:line="240" w:lineRule="auto"/>
                    <w:jc w:val="center"/>
                    <w:rPr>
                      <w:sz w:val="22"/>
                      <w:szCs w:val="22"/>
                    </w:rPr>
                  </w:pPr>
                  <w:r w:rsidRPr="00FB179E">
                    <w:rPr>
                      <w:rFonts w:eastAsia="Arial"/>
                      <w:b/>
                      <w:color w:val="FFFFFF"/>
                      <w:sz w:val="22"/>
                      <w:szCs w:val="22"/>
                    </w:rPr>
                    <w:t>Razlog neispunjavanja uvjeta natječaja</w:t>
                  </w:r>
                </w:p>
              </w:tc>
            </w:tr>
            <w:tr w:rsidR="0058327E" w:rsidTr="00FB179E">
              <w:trPr>
                <w:trHeight w:val="262"/>
              </w:trPr>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5F396E" w:rsidRPr="00FB179E" w:rsidRDefault="000E5FE5">
                  <w:pPr>
                    <w:spacing w:after="0" w:line="240" w:lineRule="auto"/>
                    <w:jc w:val="center"/>
                    <w:rPr>
                      <w:sz w:val="22"/>
                      <w:szCs w:val="22"/>
                    </w:rPr>
                  </w:pPr>
                  <w:r w:rsidRPr="00FB179E">
                    <w:rPr>
                      <w:rFonts w:eastAsia="Arial"/>
                      <w:color w:val="000000"/>
                      <w:sz w:val="22"/>
                      <w:szCs w:val="22"/>
                    </w:rPr>
                    <w:t>1.</w:t>
                  </w:r>
                </w:p>
              </w:tc>
              <w:tc>
                <w:tcPr>
                  <w:tcW w:w="34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5F396E" w:rsidRPr="00FB179E" w:rsidRDefault="000E5FE5">
                  <w:pPr>
                    <w:spacing w:after="0" w:line="240" w:lineRule="auto"/>
                    <w:jc w:val="center"/>
                    <w:rPr>
                      <w:sz w:val="22"/>
                      <w:szCs w:val="22"/>
                    </w:rPr>
                  </w:pPr>
                  <w:r w:rsidRPr="00FB179E">
                    <w:rPr>
                      <w:rFonts w:eastAsia="Arial"/>
                      <w:color w:val="000000"/>
                      <w:sz w:val="22"/>
                      <w:szCs w:val="22"/>
                    </w:rPr>
                    <w:t>Edukacijsko-savjetodavni centar "Sretna priča"</w:t>
                  </w:r>
                </w:p>
              </w:tc>
              <w:tc>
                <w:tcPr>
                  <w:tcW w:w="503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5F396E" w:rsidRPr="00FB179E" w:rsidRDefault="000E5FE5">
                  <w:pPr>
                    <w:spacing w:after="0" w:line="240" w:lineRule="auto"/>
                    <w:jc w:val="center"/>
                    <w:rPr>
                      <w:sz w:val="22"/>
                      <w:szCs w:val="22"/>
                    </w:rPr>
                  </w:pPr>
                  <w:r w:rsidRPr="00FB179E">
                    <w:rPr>
                      <w:rFonts w:eastAsia="Arial"/>
                      <w:color w:val="000000"/>
                      <w:sz w:val="22"/>
                      <w:szCs w:val="22"/>
                    </w:rPr>
                    <w:t xml:space="preserve">Razgovorom do sretne priče II – psihosocijalna podrška mladih u lokalnoj zajednici </w:t>
                  </w:r>
                </w:p>
              </w:tc>
              <w:tc>
                <w:tcPr>
                  <w:tcW w:w="57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5F396E" w:rsidRPr="00FB179E" w:rsidRDefault="000E5FE5" w:rsidP="00F9692C">
                  <w:pPr>
                    <w:spacing w:after="0" w:line="240" w:lineRule="auto"/>
                    <w:jc w:val="both"/>
                    <w:rPr>
                      <w:sz w:val="22"/>
                      <w:szCs w:val="22"/>
                    </w:rPr>
                  </w:pPr>
                  <w:r w:rsidRPr="00FB179E">
                    <w:rPr>
                      <w:rFonts w:eastAsia="Arial"/>
                      <w:color w:val="000000"/>
                      <w:sz w:val="22"/>
                      <w:szCs w:val="22"/>
                    </w:rPr>
                    <w:t xml:space="preserve">Podnositelj prijave ne ispunjava uvjet iz točke 4. podtočke 3. Javnog natječaja – u trenutku podnošenja prijave osobe </w:t>
                  </w:r>
                  <w:r w:rsidR="00F9692C">
                    <w:rPr>
                      <w:rFonts w:eastAsia="Arial"/>
                      <w:color w:val="000000"/>
                      <w:sz w:val="22"/>
                      <w:szCs w:val="22"/>
                    </w:rPr>
                    <w:t>ovlaštene</w:t>
                  </w:r>
                  <w:r w:rsidRPr="00FB179E">
                    <w:rPr>
                      <w:rFonts w:eastAsia="Arial"/>
                      <w:color w:val="000000"/>
                      <w:sz w:val="22"/>
                      <w:szCs w:val="22"/>
                    </w:rPr>
                    <w:t xml:space="preserve"> za zastupanje nisu bile u mandatu</w:t>
                  </w:r>
                  <w:r w:rsidR="00DE4D5D">
                    <w:rPr>
                      <w:rFonts w:eastAsia="Arial"/>
                      <w:color w:val="000000"/>
                      <w:sz w:val="22"/>
                      <w:szCs w:val="22"/>
                    </w:rPr>
                    <w:t>.</w:t>
                  </w:r>
                </w:p>
              </w:tc>
            </w:tr>
            <w:tr w:rsidR="0058327E" w:rsidTr="00FB179E">
              <w:trPr>
                <w:trHeight w:val="262"/>
              </w:trPr>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5F396E" w:rsidRPr="00FB179E" w:rsidRDefault="000E5FE5">
                  <w:pPr>
                    <w:spacing w:after="0" w:line="240" w:lineRule="auto"/>
                    <w:jc w:val="center"/>
                    <w:rPr>
                      <w:sz w:val="22"/>
                      <w:szCs w:val="22"/>
                    </w:rPr>
                  </w:pPr>
                  <w:r w:rsidRPr="00FB179E">
                    <w:rPr>
                      <w:rFonts w:eastAsia="Arial"/>
                      <w:color w:val="000000"/>
                      <w:sz w:val="22"/>
                      <w:szCs w:val="22"/>
                    </w:rPr>
                    <w:t>2.</w:t>
                  </w:r>
                </w:p>
              </w:tc>
              <w:tc>
                <w:tcPr>
                  <w:tcW w:w="34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5F396E" w:rsidRPr="00FB179E" w:rsidRDefault="000E5FE5">
                  <w:pPr>
                    <w:spacing w:after="0" w:line="240" w:lineRule="auto"/>
                    <w:jc w:val="center"/>
                    <w:rPr>
                      <w:sz w:val="22"/>
                      <w:szCs w:val="22"/>
                    </w:rPr>
                  </w:pPr>
                  <w:r w:rsidRPr="00FB179E">
                    <w:rPr>
                      <w:rFonts w:eastAsia="Arial"/>
                      <w:color w:val="000000"/>
                      <w:sz w:val="22"/>
                      <w:szCs w:val="22"/>
                    </w:rPr>
                    <w:t>KREATIVNI HORIZONTI</w:t>
                  </w:r>
                </w:p>
              </w:tc>
              <w:tc>
                <w:tcPr>
                  <w:tcW w:w="503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5F396E" w:rsidRPr="00FB179E" w:rsidRDefault="000E5FE5">
                  <w:pPr>
                    <w:spacing w:after="0" w:line="240" w:lineRule="auto"/>
                    <w:jc w:val="center"/>
                    <w:rPr>
                      <w:sz w:val="22"/>
                      <w:szCs w:val="22"/>
                    </w:rPr>
                  </w:pPr>
                  <w:r w:rsidRPr="00FB179E">
                    <w:rPr>
                      <w:rFonts w:eastAsia="Arial"/>
                      <w:color w:val="000000"/>
                      <w:sz w:val="22"/>
                      <w:szCs w:val="22"/>
                    </w:rPr>
                    <w:t>Spretne ruke, aktivni mozak</w:t>
                  </w:r>
                </w:p>
              </w:tc>
              <w:tc>
                <w:tcPr>
                  <w:tcW w:w="57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5F396E" w:rsidRPr="00FB179E" w:rsidRDefault="000E5FE5" w:rsidP="00FB179E">
                  <w:pPr>
                    <w:spacing w:after="0" w:line="240" w:lineRule="auto"/>
                    <w:jc w:val="both"/>
                    <w:rPr>
                      <w:sz w:val="22"/>
                      <w:szCs w:val="22"/>
                    </w:rPr>
                  </w:pPr>
                  <w:r w:rsidRPr="00FB179E">
                    <w:rPr>
                      <w:rFonts w:eastAsia="Arial"/>
                      <w:color w:val="000000"/>
                      <w:sz w:val="22"/>
                      <w:szCs w:val="22"/>
                    </w:rPr>
                    <w:t>Podnositelj prijave ne ispunjava uvjet iz točke 8.1.</w:t>
                  </w:r>
                  <w:r w:rsidR="004771AB">
                    <w:rPr>
                      <w:rFonts w:eastAsia="Arial"/>
                      <w:color w:val="000000"/>
                      <w:sz w:val="22"/>
                      <w:szCs w:val="22"/>
                    </w:rPr>
                    <w:t xml:space="preserve"> Javnog natječaja – Obrazac A2-</w:t>
                  </w:r>
                  <w:r w:rsidRPr="00FB179E">
                    <w:rPr>
                      <w:rFonts w:eastAsia="Arial"/>
                      <w:color w:val="000000"/>
                      <w:sz w:val="22"/>
                      <w:szCs w:val="22"/>
                    </w:rPr>
                    <w:t>Troškovnik programa ili projekta nije obrazac određen natječajem na koji je program ili projekt prijavljen</w:t>
                  </w:r>
                  <w:r w:rsidR="00DE4D5D">
                    <w:rPr>
                      <w:rFonts w:eastAsia="Arial"/>
                      <w:color w:val="000000"/>
                      <w:sz w:val="22"/>
                      <w:szCs w:val="22"/>
                    </w:rPr>
                    <w:t>.</w:t>
                  </w:r>
                </w:p>
              </w:tc>
            </w:tr>
            <w:tr w:rsidR="0058327E" w:rsidTr="00FB179E">
              <w:trPr>
                <w:trHeight w:val="262"/>
              </w:trPr>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5F396E" w:rsidRPr="00FB179E" w:rsidRDefault="000E5FE5">
                  <w:pPr>
                    <w:spacing w:after="0" w:line="240" w:lineRule="auto"/>
                    <w:jc w:val="center"/>
                    <w:rPr>
                      <w:sz w:val="22"/>
                      <w:szCs w:val="22"/>
                    </w:rPr>
                  </w:pPr>
                  <w:r w:rsidRPr="00FB179E">
                    <w:rPr>
                      <w:rFonts w:eastAsia="Arial"/>
                      <w:color w:val="000000"/>
                      <w:sz w:val="22"/>
                      <w:szCs w:val="22"/>
                    </w:rPr>
                    <w:t>3.</w:t>
                  </w:r>
                </w:p>
              </w:tc>
              <w:tc>
                <w:tcPr>
                  <w:tcW w:w="34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5F396E" w:rsidRPr="00FB179E" w:rsidRDefault="000E5FE5">
                  <w:pPr>
                    <w:spacing w:after="0" w:line="240" w:lineRule="auto"/>
                    <w:jc w:val="center"/>
                    <w:rPr>
                      <w:sz w:val="22"/>
                      <w:szCs w:val="22"/>
                    </w:rPr>
                  </w:pPr>
                  <w:r w:rsidRPr="00FB179E">
                    <w:rPr>
                      <w:rFonts w:eastAsia="Arial"/>
                      <w:color w:val="000000"/>
                      <w:sz w:val="22"/>
                      <w:szCs w:val="22"/>
                    </w:rPr>
                    <w:t>Lajtmanica- udruga za kreativni razvoj</w:t>
                  </w:r>
                </w:p>
              </w:tc>
              <w:tc>
                <w:tcPr>
                  <w:tcW w:w="503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5F396E" w:rsidRPr="00FB179E" w:rsidRDefault="000E5FE5">
                  <w:pPr>
                    <w:spacing w:after="0" w:line="240" w:lineRule="auto"/>
                    <w:jc w:val="center"/>
                    <w:rPr>
                      <w:sz w:val="22"/>
                      <w:szCs w:val="22"/>
                    </w:rPr>
                  </w:pPr>
                  <w:r w:rsidRPr="00FB179E">
                    <w:rPr>
                      <w:rFonts w:eastAsia="Arial"/>
                      <w:color w:val="000000"/>
                      <w:sz w:val="22"/>
                      <w:szCs w:val="22"/>
                    </w:rPr>
                    <w:t xml:space="preserve">Zajednica koja brine – međugeneracijska podrška i humanizacija skrbi u lokalnoj zajednici Grada </w:t>
                  </w:r>
                </w:p>
              </w:tc>
              <w:tc>
                <w:tcPr>
                  <w:tcW w:w="57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767B53" w:rsidRDefault="000E5FE5" w:rsidP="00FB179E">
                  <w:pPr>
                    <w:spacing w:after="0" w:line="240" w:lineRule="auto"/>
                    <w:jc w:val="both"/>
                    <w:rPr>
                      <w:rFonts w:eastAsia="Arial"/>
                      <w:color w:val="000000"/>
                      <w:sz w:val="22"/>
                      <w:szCs w:val="22"/>
                    </w:rPr>
                  </w:pPr>
                  <w:r w:rsidRPr="00FB179E">
                    <w:rPr>
                      <w:rFonts w:eastAsia="Arial"/>
                      <w:color w:val="000000"/>
                      <w:sz w:val="22"/>
                      <w:szCs w:val="22"/>
                    </w:rPr>
                    <w:t xml:space="preserve">Podnositelj prijave ne ispunjava uvjet iz točke 4. podtočke 3. Javnog natječaja – u trenutku podnošenja prijave osobe </w:t>
                  </w:r>
                  <w:r w:rsidR="000F5EE6">
                    <w:rPr>
                      <w:rFonts w:eastAsia="Arial"/>
                      <w:color w:val="000000"/>
                      <w:sz w:val="22"/>
                      <w:szCs w:val="22"/>
                    </w:rPr>
                    <w:t>ovlaštene</w:t>
                  </w:r>
                  <w:bookmarkStart w:id="0" w:name="_GoBack"/>
                  <w:bookmarkEnd w:id="0"/>
                  <w:r w:rsidRPr="00FB179E">
                    <w:rPr>
                      <w:rFonts w:eastAsia="Arial"/>
                      <w:color w:val="000000"/>
                      <w:sz w:val="22"/>
                      <w:szCs w:val="22"/>
                    </w:rPr>
                    <w:t xml:space="preserve"> za zastupanje nisu bile u mandatu;</w:t>
                  </w:r>
                  <w:r w:rsidRPr="00FB179E">
                    <w:rPr>
                      <w:rFonts w:eastAsia="Arial"/>
                      <w:color w:val="000000"/>
                      <w:sz w:val="22"/>
                      <w:szCs w:val="22"/>
                    </w:rPr>
                    <w:br/>
                  </w:r>
                </w:p>
                <w:p w:rsidR="00767B53" w:rsidRDefault="00767B53" w:rsidP="00767B53">
                  <w:pPr>
                    <w:spacing w:after="0" w:line="240" w:lineRule="auto"/>
                    <w:jc w:val="both"/>
                    <w:rPr>
                      <w:rFonts w:eastAsia="Arial"/>
                      <w:color w:val="000000"/>
                      <w:sz w:val="22"/>
                      <w:szCs w:val="22"/>
                    </w:rPr>
                  </w:pPr>
                  <w:r w:rsidRPr="00FB179E">
                    <w:rPr>
                      <w:rFonts w:eastAsia="Arial"/>
                      <w:color w:val="000000"/>
                      <w:sz w:val="22"/>
                      <w:szCs w:val="22"/>
                    </w:rPr>
                    <w:t>Podnositelj prijave ne ispunjava uvjet iz točke 5. podtočke 5.1. Javnog natječ</w:t>
                  </w:r>
                  <w:r>
                    <w:rPr>
                      <w:rFonts w:eastAsia="Arial"/>
                      <w:color w:val="000000"/>
                      <w:sz w:val="22"/>
                      <w:szCs w:val="22"/>
                    </w:rPr>
                    <w:t xml:space="preserve">aja – uz prijavu nije priložen </w:t>
                  </w:r>
                  <w:r w:rsidRPr="00FB179E">
                    <w:rPr>
                      <w:rFonts w:eastAsia="Arial"/>
                      <w:color w:val="000000"/>
                      <w:sz w:val="22"/>
                      <w:szCs w:val="22"/>
                    </w:rPr>
                    <w:t xml:space="preserve">Obrazac A2-Troškovik </w:t>
                  </w:r>
                  <w:r>
                    <w:rPr>
                      <w:rFonts w:eastAsia="Arial"/>
                      <w:color w:val="000000"/>
                      <w:sz w:val="22"/>
                      <w:szCs w:val="22"/>
                    </w:rPr>
                    <w:t>programa ili projekta;</w:t>
                  </w:r>
                </w:p>
                <w:p w:rsidR="00767B53" w:rsidRDefault="00767B53" w:rsidP="00FB179E">
                  <w:pPr>
                    <w:spacing w:after="0" w:line="240" w:lineRule="auto"/>
                    <w:jc w:val="both"/>
                    <w:rPr>
                      <w:rFonts w:eastAsia="Arial"/>
                      <w:color w:val="000000"/>
                      <w:sz w:val="22"/>
                      <w:szCs w:val="22"/>
                    </w:rPr>
                  </w:pPr>
                </w:p>
                <w:p w:rsidR="005F396E" w:rsidRPr="00FB179E" w:rsidRDefault="000E5FE5" w:rsidP="00767B53">
                  <w:pPr>
                    <w:spacing w:after="0" w:line="240" w:lineRule="auto"/>
                    <w:jc w:val="both"/>
                    <w:rPr>
                      <w:sz w:val="22"/>
                      <w:szCs w:val="22"/>
                    </w:rPr>
                  </w:pPr>
                  <w:r w:rsidRPr="00FB179E">
                    <w:rPr>
                      <w:rFonts w:eastAsia="Arial"/>
                      <w:color w:val="000000"/>
                      <w:sz w:val="22"/>
                      <w:szCs w:val="22"/>
                    </w:rPr>
                    <w:t xml:space="preserve">Podnositelj prijave ne ispunjava uvjet iz točke 8. podtočke 8.1. Javnog natječaja – </w:t>
                  </w:r>
                  <w:r w:rsidR="00266FF0">
                    <w:rPr>
                      <w:rFonts w:eastAsia="Arial"/>
                      <w:color w:val="000000"/>
                      <w:sz w:val="22"/>
                      <w:szCs w:val="22"/>
                    </w:rPr>
                    <w:t xml:space="preserve">jedan </w:t>
                  </w:r>
                  <w:r w:rsidRPr="00FB179E">
                    <w:rPr>
                      <w:rFonts w:eastAsia="Arial"/>
                      <w:color w:val="000000"/>
                      <w:sz w:val="22"/>
                      <w:szCs w:val="22"/>
                    </w:rPr>
                    <w:t>Obrazac A3-Izjava o partnerstvu nije obrazac određen natječajem na koji je program ili projekt prijavljen.</w:t>
                  </w:r>
                </w:p>
              </w:tc>
            </w:tr>
            <w:tr w:rsidR="0058327E" w:rsidTr="00FB179E">
              <w:trPr>
                <w:trHeight w:val="262"/>
              </w:trPr>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5F396E" w:rsidRPr="00FB179E" w:rsidRDefault="000E5FE5">
                  <w:pPr>
                    <w:spacing w:after="0" w:line="240" w:lineRule="auto"/>
                    <w:jc w:val="center"/>
                    <w:rPr>
                      <w:sz w:val="22"/>
                      <w:szCs w:val="22"/>
                    </w:rPr>
                  </w:pPr>
                  <w:r w:rsidRPr="00FB179E">
                    <w:rPr>
                      <w:rFonts w:eastAsia="Arial"/>
                      <w:color w:val="000000"/>
                      <w:sz w:val="22"/>
                      <w:szCs w:val="22"/>
                    </w:rPr>
                    <w:t>4.</w:t>
                  </w:r>
                </w:p>
              </w:tc>
              <w:tc>
                <w:tcPr>
                  <w:tcW w:w="34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5F396E" w:rsidRPr="00FB179E" w:rsidRDefault="000E5FE5">
                  <w:pPr>
                    <w:spacing w:after="0" w:line="240" w:lineRule="auto"/>
                    <w:jc w:val="center"/>
                    <w:rPr>
                      <w:sz w:val="22"/>
                      <w:szCs w:val="22"/>
                    </w:rPr>
                  </w:pPr>
                  <w:r w:rsidRPr="00FB179E">
                    <w:rPr>
                      <w:rFonts w:eastAsia="Arial"/>
                      <w:color w:val="000000"/>
                      <w:sz w:val="22"/>
                      <w:szCs w:val="22"/>
                    </w:rPr>
                    <w:t>Mame s Trešnjevke</w:t>
                  </w:r>
                </w:p>
              </w:tc>
              <w:tc>
                <w:tcPr>
                  <w:tcW w:w="503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5F396E" w:rsidRPr="00FB179E" w:rsidRDefault="000E5FE5">
                  <w:pPr>
                    <w:spacing w:after="0" w:line="240" w:lineRule="auto"/>
                    <w:jc w:val="center"/>
                    <w:rPr>
                      <w:sz w:val="22"/>
                      <w:szCs w:val="22"/>
                    </w:rPr>
                  </w:pPr>
                  <w:r w:rsidRPr="00FB179E">
                    <w:rPr>
                      <w:rFonts w:eastAsia="Arial"/>
                      <w:color w:val="000000"/>
                      <w:sz w:val="22"/>
                      <w:szCs w:val="22"/>
                    </w:rPr>
                    <w:t>Dajmo im priliku-program inkluzije, suradnje i unaprjeđenja kvalitete života djece i obitelji</w:t>
                  </w:r>
                </w:p>
              </w:tc>
              <w:tc>
                <w:tcPr>
                  <w:tcW w:w="57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E4D5D" w:rsidRDefault="000E5FE5" w:rsidP="00A23336">
                  <w:pPr>
                    <w:spacing w:after="0" w:line="240" w:lineRule="auto"/>
                    <w:jc w:val="both"/>
                    <w:rPr>
                      <w:rFonts w:eastAsia="Arial"/>
                      <w:color w:val="000000"/>
                      <w:sz w:val="22"/>
                      <w:szCs w:val="22"/>
                    </w:rPr>
                  </w:pPr>
                  <w:r w:rsidRPr="00FB179E">
                    <w:rPr>
                      <w:rFonts w:eastAsia="Arial"/>
                      <w:color w:val="000000"/>
                      <w:sz w:val="22"/>
                      <w:szCs w:val="22"/>
                    </w:rPr>
                    <w:t>Podnositelj prijave ne ispunjava uvjet iz točke 8.1</w:t>
                  </w:r>
                  <w:r w:rsidR="004771AB">
                    <w:rPr>
                      <w:rFonts w:eastAsia="Arial"/>
                      <w:color w:val="000000"/>
                      <w:sz w:val="22"/>
                      <w:szCs w:val="22"/>
                    </w:rPr>
                    <w:t>. Javnog natječaja – Obrazac A2</w:t>
                  </w:r>
                  <w:r w:rsidR="00743548" w:rsidRPr="00FB179E">
                    <w:rPr>
                      <w:rFonts w:eastAsia="Arial"/>
                      <w:color w:val="000000"/>
                      <w:sz w:val="22"/>
                      <w:szCs w:val="22"/>
                    </w:rPr>
                    <w:t>-</w:t>
                  </w:r>
                  <w:r w:rsidRPr="00FB179E">
                    <w:rPr>
                      <w:rFonts w:eastAsia="Arial"/>
                      <w:color w:val="000000"/>
                      <w:sz w:val="22"/>
                      <w:szCs w:val="22"/>
                    </w:rPr>
                    <w:t xml:space="preserve">Troškovnik programa ili projekta nije obrazac određen natječajem na koji je </w:t>
                  </w:r>
                  <w:r w:rsidR="00982A8B">
                    <w:rPr>
                      <w:rFonts w:eastAsia="Arial"/>
                      <w:color w:val="000000"/>
                      <w:sz w:val="22"/>
                      <w:szCs w:val="22"/>
                    </w:rPr>
                    <w:t>program ili projekt prijavljen;</w:t>
                  </w:r>
                </w:p>
                <w:p w:rsidR="00F31D5F" w:rsidRPr="00F31D5F" w:rsidRDefault="000E5FE5" w:rsidP="00A23336">
                  <w:pPr>
                    <w:spacing w:after="0" w:line="240" w:lineRule="auto"/>
                    <w:jc w:val="both"/>
                    <w:rPr>
                      <w:rFonts w:eastAsia="Arial"/>
                      <w:color w:val="000000"/>
                      <w:sz w:val="22"/>
                      <w:szCs w:val="22"/>
                    </w:rPr>
                  </w:pPr>
                  <w:r w:rsidRPr="00FB179E">
                    <w:rPr>
                      <w:rFonts w:eastAsia="Arial"/>
                      <w:color w:val="000000"/>
                      <w:sz w:val="22"/>
                      <w:szCs w:val="22"/>
                    </w:rPr>
                    <w:lastRenderedPageBreak/>
                    <w:t>Podnositelj prijave ne ispunjava uvjet iz točke 6. podtočke 6.1. Javnog natječaja – prijava nije u skladu s Uputama za podnositelje prijava na Javni natječaj koje su sastavni dio natječajne dokumentacije. Tri partnera na programu ili projektu  nisu prihvatljivi, s obzirom da se radi o obrtima</w:t>
                  </w:r>
                  <w:r w:rsidR="00F31D5F">
                    <w:rPr>
                      <w:rFonts w:eastAsia="Arial"/>
                      <w:color w:val="000000"/>
                      <w:sz w:val="22"/>
                      <w:szCs w:val="22"/>
                    </w:rPr>
                    <w:t xml:space="preserve">, </w:t>
                  </w:r>
                  <w:r w:rsidR="00F31D5F" w:rsidRPr="00FB179E">
                    <w:rPr>
                      <w:rFonts w:eastAsia="Arial"/>
                      <w:color w:val="000000"/>
                      <w:sz w:val="22"/>
                      <w:szCs w:val="22"/>
                    </w:rPr>
                    <w:t>a sukladno Uputama, partneri moraju biti pravne osobe registrirane kao neprofitne organizacije, institucije i ustanove</w:t>
                  </w:r>
                  <w:r w:rsidR="00F31D5F">
                    <w:rPr>
                      <w:rFonts w:eastAsia="Arial"/>
                      <w:color w:val="000000"/>
                      <w:sz w:val="22"/>
                      <w:szCs w:val="22"/>
                    </w:rPr>
                    <w:t>.</w:t>
                  </w:r>
                </w:p>
              </w:tc>
            </w:tr>
            <w:tr w:rsidR="0058327E" w:rsidTr="00FB179E">
              <w:trPr>
                <w:trHeight w:val="262"/>
              </w:trPr>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5F396E" w:rsidRPr="00FB179E" w:rsidRDefault="000E5FE5">
                  <w:pPr>
                    <w:spacing w:after="0" w:line="240" w:lineRule="auto"/>
                    <w:jc w:val="center"/>
                    <w:rPr>
                      <w:sz w:val="22"/>
                      <w:szCs w:val="22"/>
                    </w:rPr>
                  </w:pPr>
                  <w:r w:rsidRPr="00FB179E">
                    <w:rPr>
                      <w:rFonts w:eastAsia="Arial"/>
                      <w:color w:val="000000"/>
                      <w:sz w:val="22"/>
                      <w:szCs w:val="22"/>
                    </w:rPr>
                    <w:lastRenderedPageBreak/>
                    <w:t>5.</w:t>
                  </w:r>
                </w:p>
              </w:tc>
              <w:tc>
                <w:tcPr>
                  <w:tcW w:w="34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5F396E" w:rsidRPr="00FB179E" w:rsidRDefault="000E5FE5">
                  <w:pPr>
                    <w:spacing w:after="0" w:line="240" w:lineRule="auto"/>
                    <w:jc w:val="center"/>
                    <w:rPr>
                      <w:sz w:val="22"/>
                      <w:szCs w:val="22"/>
                    </w:rPr>
                  </w:pPr>
                  <w:r w:rsidRPr="00FB179E">
                    <w:rPr>
                      <w:rFonts w:eastAsia="Arial"/>
                      <w:color w:val="000000"/>
                      <w:sz w:val="22"/>
                      <w:szCs w:val="22"/>
                    </w:rPr>
                    <w:t>MIJELOM CRO - UDRUGA ZA PODRŠKU OBOLJELIMA  OD MULTIPLOG MIJELOMA</w:t>
                  </w:r>
                </w:p>
              </w:tc>
              <w:tc>
                <w:tcPr>
                  <w:tcW w:w="503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5F396E" w:rsidRPr="00FB179E" w:rsidRDefault="000E5FE5">
                  <w:pPr>
                    <w:spacing w:after="0" w:line="240" w:lineRule="auto"/>
                    <w:jc w:val="center"/>
                    <w:rPr>
                      <w:sz w:val="22"/>
                      <w:szCs w:val="22"/>
                    </w:rPr>
                  </w:pPr>
                  <w:r w:rsidRPr="00FB179E">
                    <w:rPr>
                      <w:rFonts w:eastAsia="Arial"/>
                      <w:color w:val="000000"/>
                      <w:sz w:val="22"/>
                      <w:szCs w:val="22"/>
                    </w:rPr>
                    <w:t>Kutić podrške – edukacija voditelja grupa za oboljele od multiplog mijeloma</w:t>
                  </w:r>
                </w:p>
              </w:tc>
              <w:tc>
                <w:tcPr>
                  <w:tcW w:w="57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FB179E" w:rsidRDefault="000E5FE5" w:rsidP="00A23336">
                  <w:pPr>
                    <w:spacing w:after="0" w:line="240" w:lineRule="auto"/>
                    <w:jc w:val="both"/>
                    <w:rPr>
                      <w:rFonts w:eastAsia="Arial"/>
                      <w:color w:val="000000"/>
                      <w:sz w:val="22"/>
                      <w:szCs w:val="22"/>
                    </w:rPr>
                  </w:pPr>
                  <w:r w:rsidRPr="00FB179E">
                    <w:rPr>
                      <w:rFonts w:eastAsia="Arial"/>
                      <w:color w:val="000000"/>
                      <w:sz w:val="22"/>
                      <w:szCs w:val="22"/>
                    </w:rPr>
                    <w:t>Podnositelj prijave ne ispunjava uvjet iz točke 8.1</w:t>
                  </w:r>
                  <w:r w:rsidR="003416D9">
                    <w:rPr>
                      <w:rFonts w:eastAsia="Arial"/>
                      <w:color w:val="000000"/>
                      <w:sz w:val="22"/>
                      <w:szCs w:val="22"/>
                    </w:rPr>
                    <w:t>. Javnog natječaja – Obrazac A2-</w:t>
                  </w:r>
                  <w:r w:rsidRPr="00FB179E">
                    <w:rPr>
                      <w:rFonts w:eastAsia="Arial"/>
                      <w:color w:val="000000"/>
                      <w:sz w:val="22"/>
                      <w:szCs w:val="22"/>
                    </w:rPr>
                    <w:t>Troškovnik programa ili projekta nije obrazac određen natječajem na koji je program ili projekt prijavljen te naziv programa ili projekta naveden u Obrascu A2 ne odgovara nazivu programa ili p</w:t>
                  </w:r>
                  <w:r w:rsidR="00FB179E">
                    <w:rPr>
                      <w:rFonts w:eastAsia="Arial"/>
                      <w:color w:val="000000"/>
                      <w:sz w:val="22"/>
                      <w:szCs w:val="22"/>
                    </w:rPr>
                    <w:t>rojekta navedenom u prijavi;</w:t>
                  </w:r>
                  <w:r w:rsidR="00FB179E">
                    <w:rPr>
                      <w:rFonts w:eastAsia="Arial"/>
                      <w:color w:val="000000"/>
                      <w:sz w:val="22"/>
                      <w:szCs w:val="22"/>
                    </w:rPr>
                    <w:br/>
                  </w:r>
                </w:p>
                <w:p w:rsidR="005F396E" w:rsidRPr="00FB179E" w:rsidRDefault="000E5FE5" w:rsidP="00A23336">
                  <w:pPr>
                    <w:spacing w:after="0" w:line="240" w:lineRule="auto"/>
                    <w:jc w:val="both"/>
                    <w:rPr>
                      <w:sz w:val="22"/>
                      <w:szCs w:val="22"/>
                    </w:rPr>
                  </w:pPr>
                  <w:r w:rsidRPr="00FB179E">
                    <w:rPr>
                      <w:rFonts w:eastAsia="Arial"/>
                      <w:color w:val="000000"/>
                      <w:sz w:val="22"/>
                      <w:szCs w:val="22"/>
                    </w:rPr>
                    <w:t>Podnositelj prijave ne ispunjava uvjet iz točke 6. Javnog natječaja jer prijavu nije podnijela osoba ovlaštena za zastupanje podnositelja prijave niti je prijavi priložena suglasnost za podnošenje prijave na javni natječaj za financiranje programa i projekata udruga iz Proračuna Grada Zagreba za 2026. uz navođenje područja koje se financira, potpisana od osobe ovlaštene za zastupanje udr</w:t>
                  </w:r>
                  <w:r w:rsidR="00FB179E">
                    <w:rPr>
                      <w:rFonts w:eastAsia="Arial"/>
                      <w:color w:val="000000"/>
                      <w:sz w:val="22"/>
                      <w:szCs w:val="22"/>
                    </w:rPr>
                    <w:t>uge i ovjerena pečatom udruge.</w:t>
                  </w:r>
                </w:p>
              </w:tc>
            </w:tr>
            <w:tr w:rsidR="0058327E" w:rsidTr="00FB179E">
              <w:trPr>
                <w:trHeight w:val="262"/>
              </w:trPr>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5F396E" w:rsidRPr="00FB179E" w:rsidRDefault="000E5FE5">
                  <w:pPr>
                    <w:spacing w:after="0" w:line="240" w:lineRule="auto"/>
                    <w:jc w:val="center"/>
                    <w:rPr>
                      <w:sz w:val="22"/>
                      <w:szCs w:val="22"/>
                    </w:rPr>
                  </w:pPr>
                  <w:r w:rsidRPr="00FB179E">
                    <w:rPr>
                      <w:rFonts w:eastAsia="Arial"/>
                      <w:color w:val="000000"/>
                      <w:sz w:val="22"/>
                      <w:szCs w:val="22"/>
                    </w:rPr>
                    <w:t>6.</w:t>
                  </w:r>
                </w:p>
              </w:tc>
              <w:tc>
                <w:tcPr>
                  <w:tcW w:w="34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5F396E" w:rsidRPr="00FB179E" w:rsidRDefault="000E5FE5">
                  <w:pPr>
                    <w:spacing w:after="0" w:line="240" w:lineRule="auto"/>
                    <w:jc w:val="center"/>
                    <w:rPr>
                      <w:sz w:val="22"/>
                      <w:szCs w:val="22"/>
                    </w:rPr>
                  </w:pPr>
                  <w:r w:rsidRPr="00FB179E">
                    <w:rPr>
                      <w:rFonts w:eastAsia="Arial"/>
                      <w:color w:val="000000"/>
                      <w:sz w:val="22"/>
                      <w:szCs w:val="22"/>
                    </w:rPr>
                    <w:t>Udruga Kandu arts za održivi razvoj Hrvatska</w:t>
                  </w:r>
                </w:p>
              </w:tc>
              <w:tc>
                <w:tcPr>
                  <w:tcW w:w="503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5F396E" w:rsidRPr="00FB179E" w:rsidRDefault="000E5FE5">
                  <w:pPr>
                    <w:spacing w:after="0" w:line="240" w:lineRule="auto"/>
                    <w:jc w:val="center"/>
                    <w:rPr>
                      <w:sz w:val="22"/>
                      <w:szCs w:val="22"/>
                    </w:rPr>
                  </w:pPr>
                  <w:r w:rsidRPr="00FB179E">
                    <w:rPr>
                      <w:rFonts w:eastAsia="Arial"/>
                      <w:color w:val="000000"/>
                      <w:sz w:val="22"/>
                      <w:szCs w:val="22"/>
                    </w:rPr>
                    <w:t xml:space="preserve">Pokret, zvuk i slika – prostor za dječji razvoj </w:t>
                  </w:r>
                </w:p>
              </w:tc>
              <w:tc>
                <w:tcPr>
                  <w:tcW w:w="57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5F396E" w:rsidRPr="00FB179E" w:rsidRDefault="000E5FE5" w:rsidP="00A23336">
                  <w:pPr>
                    <w:spacing w:after="0" w:line="240" w:lineRule="auto"/>
                    <w:jc w:val="both"/>
                    <w:rPr>
                      <w:sz w:val="22"/>
                      <w:szCs w:val="22"/>
                    </w:rPr>
                  </w:pPr>
                  <w:r w:rsidRPr="00FB179E">
                    <w:rPr>
                      <w:rFonts w:eastAsia="Arial"/>
                      <w:color w:val="000000"/>
                      <w:sz w:val="22"/>
                      <w:szCs w:val="22"/>
                    </w:rPr>
                    <w:t>Podnositelj prijave ne ispunjava uvjet iz točke 8.1. Javnog natječaja – prijava nije u dodatnom roku i na predviđeni način dopunjena traženim podacima i prilozima</w:t>
                  </w:r>
                  <w:r w:rsidR="00DE4D5D">
                    <w:rPr>
                      <w:rFonts w:eastAsia="Arial"/>
                      <w:color w:val="000000"/>
                      <w:sz w:val="22"/>
                      <w:szCs w:val="22"/>
                    </w:rPr>
                    <w:t>.</w:t>
                  </w:r>
                </w:p>
              </w:tc>
            </w:tr>
            <w:tr w:rsidR="0058327E" w:rsidTr="00FB179E">
              <w:trPr>
                <w:trHeight w:val="262"/>
              </w:trPr>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5F396E" w:rsidRPr="00FB179E" w:rsidRDefault="000E5FE5">
                  <w:pPr>
                    <w:spacing w:after="0" w:line="240" w:lineRule="auto"/>
                    <w:jc w:val="center"/>
                    <w:rPr>
                      <w:sz w:val="22"/>
                      <w:szCs w:val="22"/>
                    </w:rPr>
                  </w:pPr>
                  <w:r w:rsidRPr="00FB179E">
                    <w:rPr>
                      <w:rFonts w:eastAsia="Arial"/>
                      <w:color w:val="000000"/>
                      <w:sz w:val="22"/>
                      <w:szCs w:val="22"/>
                    </w:rPr>
                    <w:t>7.</w:t>
                  </w:r>
                </w:p>
              </w:tc>
              <w:tc>
                <w:tcPr>
                  <w:tcW w:w="34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5F396E" w:rsidRPr="00FB179E" w:rsidRDefault="000E5FE5">
                  <w:pPr>
                    <w:spacing w:after="0" w:line="240" w:lineRule="auto"/>
                    <w:jc w:val="center"/>
                    <w:rPr>
                      <w:sz w:val="22"/>
                      <w:szCs w:val="22"/>
                    </w:rPr>
                  </w:pPr>
                  <w:r w:rsidRPr="00FB179E">
                    <w:rPr>
                      <w:rFonts w:eastAsia="Arial"/>
                      <w:color w:val="000000"/>
                      <w:sz w:val="22"/>
                      <w:szCs w:val="22"/>
                    </w:rPr>
                    <w:t>UDRUGA MAJČINO SRCE</w:t>
                  </w:r>
                </w:p>
              </w:tc>
              <w:tc>
                <w:tcPr>
                  <w:tcW w:w="503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5F396E" w:rsidRPr="00FB179E" w:rsidRDefault="000E5FE5">
                  <w:pPr>
                    <w:spacing w:after="0" w:line="240" w:lineRule="auto"/>
                    <w:jc w:val="center"/>
                    <w:rPr>
                      <w:sz w:val="22"/>
                      <w:szCs w:val="22"/>
                    </w:rPr>
                  </w:pPr>
                  <w:r w:rsidRPr="00FB179E">
                    <w:rPr>
                      <w:rFonts w:eastAsia="Arial"/>
                      <w:color w:val="000000"/>
                      <w:sz w:val="22"/>
                      <w:szCs w:val="22"/>
                    </w:rPr>
                    <w:t>Mentalno zdravlje žena, trudnica i majki – edukacija, podrška i osnaživanje</w:t>
                  </w:r>
                </w:p>
              </w:tc>
              <w:tc>
                <w:tcPr>
                  <w:tcW w:w="57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3416D9" w:rsidRDefault="000E5FE5" w:rsidP="00A23336">
                  <w:pPr>
                    <w:spacing w:after="0" w:line="240" w:lineRule="auto"/>
                    <w:jc w:val="both"/>
                    <w:rPr>
                      <w:rFonts w:eastAsia="Arial"/>
                      <w:color w:val="000000"/>
                      <w:sz w:val="22"/>
                      <w:szCs w:val="22"/>
                    </w:rPr>
                  </w:pPr>
                  <w:r w:rsidRPr="00FB179E">
                    <w:rPr>
                      <w:rFonts w:eastAsia="Arial"/>
                      <w:color w:val="000000"/>
                      <w:sz w:val="22"/>
                      <w:szCs w:val="22"/>
                    </w:rPr>
                    <w:t>Podnositelj prijave ne ispunjava uvjet iz točke 5. podtočke 5.1. Javnog natječ</w:t>
                  </w:r>
                  <w:r w:rsidR="003416D9">
                    <w:rPr>
                      <w:rFonts w:eastAsia="Arial"/>
                      <w:color w:val="000000"/>
                      <w:sz w:val="22"/>
                      <w:szCs w:val="22"/>
                    </w:rPr>
                    <w:t xml:space="preserve">aja – uz prijavu nije priložen </w:t>
                  </w:r>
                  <w:r w:rsidRPr="00FB179E">
                    <w:rPr>
                      <w:rFonts w:eastAsia="Arial"/>
                      <w:color w:val="000000"/>
                      <w:sz w:val="22"/>
                      <w:szCs w:val="22"/>
                    </w:rPr>
                    <w:t xml:space="preserve">Obrazac A2-Troškovik </w:t>
                  </w:r>
                  <w:r w:rsidR="002061AA">
                    <w:rPr>
                      <w:rFonts w:eastAsia="Arial"/>
                      <w:color w:val="000000"/>
                      <w:sz w:val="22"/>
                      <w:szCs w:val="22"/>
                    </w:rPr>
                    <w:t>programa ili projekta;</w:t>
                  </w:r>
                </w:p>
                <w:p w:rsidR="0059468E" w:rsidRDefault="0059468E" w:rsidP="00A23336">
                  <w:pPr>
                    <w:spacing w:after="0" w:line="240" w:lineRule="auto"/>
                    <w:jc w:val="both"/>
                    <w:rPr>
                      <w:rFonts w:eastAsia="Arial"/>
                      <w:color w:val="000000"/>
                      <w:sz w:val="22"/>
                      <w:szCs w:val="22"/>
                    </w:rPr>
                  </w:pPr>
                </w:p>
                <w:p w:rsidR="005F396E" w:rsidRPr="00FB179E" w:rsidRDefault="000E5FE5" w:rsidP="00A23336">
                  <w:pPr>
                    <w:spacing w:after="0" w:line="240" w:lineRule="auto"/>
                    <w:jc w:val="both"/>
                    <w:rPr>
                      <w:sz w:val="22"/>
                      <w:szCs w:val="22"/>
                    </w:rPr>
                  </w:pPr>
                  <w:r w:rsidRPr="00FB179E">
                    <w:rPr>
                      <w:rFonts w:eastAsia="Arial"/>
                      <w:color w:val="000000"/>
                      <w:sz w:val="22"/>
                      <w:szCs w:val="22"/>
                    </w:rPr>
                    <w:t>Prijava ne ispunjava uvjete točke 4. podtočke 6. Javnog natječaja – nije ispunjen uvjet da su korisnici/e programa i projekta građani/ke Grada Zagreba ili korisnici/e socijalnih usluga temeljem posebnih propisa, a koji se nalaze na području Grada Zagreba</w:t>
                  </w:r>
                  <w:r w:rsidR="00DE4D5D">
                    <w:rPr>
                      <w:rFonts w:eastAsia="Arial"/>
                      <w:color w:val="000000"/>
                      <w:sz w:val="22"/>
                      <w:szCs w:val="22"/>
                    </w:rPr>
                    <w:t>.</w:t>
                  </w:r>
                </w:p>
              </w:tc>
            </w:tr>
            <w:tr w:rsidR="0058327E" w:rsidTr="00FB179E">
              <w:trPr>
                <w:trHeight w:val="262"/>
              </w:trPr>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5F396E" w:rsidRPr="00FB179E" w:rsidRDefault="000E5FE5">
                  <w:pPr>
                    <w:spacing w:after="0" w:line="240" w:lineRule="auto"/>
                    <w:jc w:val="center"/>
                    <w:rPr>
                      <w:sz w:val="22"/>
                      <w:szCs w:val="22"/>
                    </w:rPr>
                  </w:pPr>
                  <w:r w:rsidRPr="00FB179E">
                    <w:rPr>
                      <w:rFonts w:eastAsia="Arial"/>
                      <w:color w:val="000000"/>
                      <w:sz w:val="22"/>
                      <w:szCs w:val="22"/>
                    </w:rPr>
                    <w:t>8.</w:t>
                  </w:r>
                </w:p>
              </w:tc>
              <w:tc>
                <w:tcPr>
                  <w:tcW w:w="34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5F396E" w:rsidRPr="00FB179E" w:rsidRDefault="000E5FE5">
                  <w:pPr>
                    <w:spacing w:after="0" w:line="240" w:lineRule="auto"/>
                    <w:jc w:val="center"/>
                    <w:rPr>
                      <w:sz w:val="22"/>
                      <w:szCs w:val="22"/>
                    </w:rPr>
                  </w:pPr>
                  <w:r w:rsidRPr="00FB179E">
                    <w:rPr>
                      <w:rFonts w:eastAsia="Arial"/>
                      <w:color w:val="000000"/>
                      <w:sz w:val="22"/>
                      <w:szCs w:val="22"/>
                    </w:rPr>
                    <w:t>Udruga za darovitost DAR</w:t>
                  </w:r>
                </w:p>
              </w:tc>
              <w:tc>
                <w:tcPr>
                  <w:tcW w:w="503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5F396E" w:rsidRPr="00FB179E" w:rsidRDefault="000E5FE5">
                  <w:pPr>
                    <w:spacing w:after="0" w:line="240" w:lineRule="auto"/>
                    <w:jc w:val="center"/>
                    <w:rPr>
                      <w:sz w:val="22"/>
                      <w:szCs w:val="22"/>
                    </w:rPr>
                  </w:pPr>
                  <w:r w:rsidRPr="00FB179E">
                    <w:rPr>
                      <w:rFonts w:eastAsia="Arial"/>
                      <w:color w:val="000000"/>
                      <w:sz w:val="22"/>
                      <w:szCs w:val="22"/>
                    </w:rPr>
                    <w:t>Ljetna škola DAR za rast</w:t>
                  </w:r>
                </w:p>
              </w:tc>
              <w:tc>
                <w:tcPr>
                  <w:tcW w:w="57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5F396E" w:rsidRPr="00FB179E" w:rsidRDefault="000E5FE5" w:rsidP="00A23336">
                  <w:pPr>
                    <w:spacing w:after="0" w:line="240" w:lineRule="auto"/>
                    <w:jc w:val="both"/>
                    <w:rPr>
                      <w:sz w:val="22"/>
                      <w:szCs w:val="22"/>
                    </w:rPr>
                  </w:pPr>
                  <w:r w:rsidRPr="00FB179E">
                    <w:rPr>
                      <w:rFonts w:eastAsia="Arial"/>
                      <w:color w:val="000000"/>
                      <w:sz w:val="22"/>
                      <w:szCs w:val="22"/>
                    </w:rPr>
                    <w:t>Podnositelj prijave ne ispunjava uvjet iz točke 2. Javnog natječaja – prijava se ne odnosi na jednogodišnji program ili projekt čije se aktivnosti provode u razdoblju od najdulje 12 m</w:t>
                  </w:r>
                  <w:r w:rsidR="00DE4D5D">
                    <w:rPr>
                      <w:rFonts w:eastAsia="Arial"/>
                      <w:color w:val="000000"/>
                      <w:sz w:val="22"/>
                      <w:szCs w:val="22"/>
                    </w:rPr>
                    <w:t>jeseci od dana početka provedbe.</w:t>
                  </w:r>
                </w:p>
              </w:tc>
            </w:tr>
            <w:tr w:rsidR="0058327E" w:rsidTr="00FB179E">
              <w:trPr>
                <w:trHeight w:val="262"/>
              </w:trPr>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5F396E" w:rsidRPr="00FB179E" w:rsidRDefault="000E5FE5">
                  <w:pPr>
                    <w:spacing w:after="0" w:line="240" w:lineRule="auto"/>
                    <w:jc w:val="center"/>
                    <w:rPr>
                      <w:sz w:val="22"/>
                      <w:szCs w:val="22"/>
                    </w:rPr>
                  </w:pPr>
                  <w:r w:rsidRPr="00FB179E">
                    <w:rPr>
                      <w:rFonts w:eastAsia="Arial"/>
                      <w:color w:val="000000"/>
                      <w:sz w:val="22"/>
                      <w:szCs w:val="22"/>
                    </w:rPr>
                    <w:lastRenderedPageBreak/>
                    <w:t>9.</w:t>
                  </w:r>
                </w:p>
              </w:tc>
              <w:tc>
                <w:tcPr>
                  <w:tcW w:w="34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5F396E" w:rsidRPr="00FB179E" w:rsidRDefault="000E5FE5">
                  <w:pPr>
                    <w:spacing w:after="0" w:line="240" w:lineRule="auto"/>
                    <w:jc w:val="center"/>
                    <w:rPr>
                      <w:sz w:val="22"/>
                      <w:szCs w:val="22"/>
                    </w:rPr>
                  </w:pPr>
                  <w:r w:rsidRPr="00FB179E">
                    <w:rPr>
                      <w:rFonts w:eastAsia="Arial"/>
                      <w:color w:val="000000"/>
                      <w:sz w:val="22"/>
                      <w:szCs w:val="22"/>
                    </w:rPr>
                    <w:t>UDRUGA ZA DOBROBIT I ZAŠTITU ŽIVOTINJA "HRABRE NJUŠKE"</w:t>
                  </w:r>
                </w:p>
              </w:tc>
              <w:tc>
                <w:tcPr>
                  <w:tcW w:w="503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5F396E" w:rsidRPr="00FB179E" w:rsidRDefault="00BE6B9A">
                  <w:pPr>
                    <w:spacing w:after="0" w:line="240" w:lineRule="auto"/>
                    <w:jc w:val="center"/>
                    <w:rPr>
                      <w:sz w:val="22"/>
                      <w:szCs w:val="22"/>
                    </w:rPr>
                  </w:pPr>
                  <w:r>
                    <w:rPr>
                      <w:rFonts w:eastAsia="Arial"/>
                      <w:color w:val="000000"/>
                      <w:sz w:val="22"/>
                      <w:szCs w:val="22"/>
                    </w:rPr>
                    <w:t>Sustavna</w:t>
                  </w:r>
                  <w:r w:rsidR="000E5FE5" w:rsidRPr="00FB179E">
                    <w:rPr>
                      <w:rFonts w:eastAsia="Arial"/>
                      <w:color w:val="000000"/>
                      <w:sz w:val="22"/>
                      <w:szCs w:val="22"/>
                    </w:rPr>
                    <w:t xml:space="preserve"> podrška i unaprjeđenje kvalitete života umirovljenika Grada Zagreba kroz skrb o ljubimcima</w:t>
                  </w:r>
                </w:p>
              </w:tc>
              <w:tc>
                <w:tcPr>
                  <w:tcW w:w="57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5F396E" w:rsidRPr="00FB179E" w:rsidRDefault="000E5FE5" w:rsidP="00A23336">
                  <w:pPr>
                    <w:spacing w:after="0" w:line="240" w:lineRule="auto"/>
                    <w:jc w:val="both"/>
                    <w:rPr>
                      <w:sz w:val="22"/>
                      <w:szCs w:val="22"/>
                    </w:rPr>
                  </w:pPr>
                  <w:r w:rsidRPr="00FB179E">
                    <w:rPr>
                      <w:rFonts w:eastAsia="Arial"/>
                      <w:color w:val="000000"/>
                      <w:sz w:val="22"/>
                      <w:szCs w:val="22"/>
                    </w:rPr>
                    <w:t>Podnositelj prijave ne ispunjava uvjet iz točke 6. podtočke 6.1. Javnog natječaja – prijava nije u skladu s Uputama za podnositelje prijava na Javni natječaj koje su sastavni dio natječajne dokumentacije. Partner na programu ili projektu nije prihvatljiv, s obzirom da se radi o društvu s ograničenom odgovornošću, a sukladno Uputama, partneri moraju biti pravne osobe registrirane kao neprofitne organizacije, institucije i ustanove</w:t>
                  </w:r>
                  <w:r w:rsidR="00DE4D5D">
                    <w:rPr>
                      <w:rFonts w:eastAsia="Arial"/>
                      <w:color w:val="000000"/>
                      <w:sz w:val="22"/>
                      <w:szCs w:val="22"/>
                    </w:rPr>
                    <w:t>.</w:t>
                  </w:r>
                </w:p>
              </w:tc>
            </w:tr>
            <w:tr w:rsidR="0058327E" w:rsidTr="00FB179E">
              <w:trPr>
                <w:trHeight w:val="262"/>
              </w:trPr>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5F396E" w:rsidRPr="00FB179E" w:rsidRDefault="000E5FE5">
                  <w:pPr>
                    <w:spacing w:after="0" w:line="240" w:lineRule="auto"/>
                    <w:jc w:val="center"/>
                    <w:rPr>
                      <w:sz w:val="22"/>
                      <w:szCs w:val="22"/>
                    </w:rPr>
                  </w:pPr>
                  <w:r w:rsidRPr="00FB179E">
                    <w:rPr>
                      <w:rFonts w:eastAsia="Arial"/>
                      <w:color w:val="000000"/>
                      <w:sz w:val="22"/>
                      <w:szCs w:val="22"/>
                    </w:rPr>
                    <w:t>10.</w:t>
                  </w:r>
                </w:p>
              </w:tc>
              <w:tc>
                <w:tcPr>
                  <w:tcW w:w="34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5F396E" w:rsidRPr="00FB179E" w:rsidRDefault="000E5FE5">
                  <w:pPr>
                    <w:spacing w:after="0" w:line="240" w:lineRule="auto"/>
                    <w:jc w:val="center"/>
                    <w:rPr>
                      <w:sz w:val="22"/>
                      <w:szCs w:val="22"/>
                    </w:rPr>
                  </w:pPr>
                  <w:r w:rsidRPr="00FB179E">
                    <w:rPr>
                      <w:rFonts w:eastAsia="Arial"/>
                      <w:color w:val="000000"/>
                      <w:sz w:val="22"/>
                      <w:szCs w:val="22"/>
                    </w:rPr>
                    <w:t>Udruga za unapređenje kvalitete života osoba s posebnim potrebama  "Sjaj"</w:t>
                  </w:r>
                </w:p>
              </w:tc>
              <w:tc>
                <w:tcPr>
                  <w:tcW w:w="503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5F396E" w:rsidRPr="00FB179E" w:rsidRDefault="000E5FE5">
                  <w:pPr>
                    <w:spacing w:after="0" w:line="240" w:lineRule="auto"/>
                    <w:jc w:val="center"/>
                    <w:rPr>
                      <w:sz w:val="22"/>
                      <w:szCs w:val="22"/>
                    </w:rPr>
                  </w:pPr>
                  <w:r w:rsidRPr="00FB179E">
                    <w:rPr>
                      <w:rFonts w:eastAsia="Arial"/>
                      <w:color w:val="000000"/>
                      <w:sz w:val="22"/>
                      <w:szCs w:val="22"/>
                    </w:rPr>
                    <w:t>Osnaživanje za neovisno življenje odraslih osoba s invaliditetom</w:t>
                  </w:r>
                </w:p>
              </w:tc>
              <w:tc>
                <w:tcPr>
                  <w:tcW w:w="57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DE4D5D" w:rsidRDefault="000E5FE5" w:rsidP="00A23336">
                  <w:pPr>
                    <w:spacing w:after="0" w:line="240" w:lineRule="auto"/>
                    <w:jc w:val="both"/>
                    <w:rPr>
                      <w:rFonts w:eastAsia="Arial"/>
                      <w:color w:val="000000"/>
                      <w:sz w:val="22"/>
                      <w:szCs w:val="22"/>
                    </w:rPr>
                  </w:pPr>
                  <w:r w:rsidRPr="00FB179E">
                    <w:rPr>
                      <w:rFonts w:eastAsia="Arial"/>
                      <w:color w:val="000000"/>
                      <w:sz w:val="22"/>
                      <w:szCs w:val="22"/>
                    </w:rPr>
                    <w:t>Podnositelj prijave ne ispunjava uvjet iz točke 8.1.</w:t>
                  </w:r>
                  <w:r w:rsidR="0059468E">
                    <w:rPr>
                      <w:rFonts w:eastAsia="Arial"/>
                      <w:color w:val="000000"/>
                      <w:sz w:val="22"/>
                      <w:szCs w:val="22"/>
                    </w:rPr>
                    <w:t xml:space="preserve"> Javnog natječaja – Obrazac A2-</w:t>
                  </w:r>
                  <w:r w:rsidRPr="00FB179E">
                    <w:rPr>
                      <w:rFonts w:eastAsia="Arial"/>
                      <w:color w:val="000000"/>
                      <w:sz w:val="22"/>
                      <w:szCs w:val="22"/>
                    </w:rPr>
                    <w:t>Troškovnik programa ili projekta nije obrazac određen natječajem na koji je program ili projekt prijavljen;</w:t>
                  </w:r>
                </w:p>
                <w:p w:rsidR="005F396E" w:rsidRPr="00FB179E" w:rsidRDefault="000E5FE5" w:rsidP="00A23336">
                  <w:pPr>
                    <w:spacing w:after="0" w:line="240" w:lineRule="auto"/>
                    <w:jc w:val="both"/>
                    <w:rPr>
                      <w:sz w:val="22"/>
                      <w:szCs w:val="22"/>
                    </w:rPr>
                  </w:pPr>
                  <w:r w:rsidRPr="00FB179E">
                    <w:rPr>
                      <w:rFonts w:eastAsia="Arial"/>
                      <w:color w:val="000000"/>
                      <w:sz w:val="22"/>
                      <w:szCs w:val="22"/>
                    </w:rPr>
                    <w:br/>
                    <w:t>Podnositelj prijave ne ispunjava uvjet iz točke 8.1.</w:t>
                  </w:r>
                  <w:r w:rsidR="0059468E">
                    <w:rPr>
                      <w:rFonts w:eastAsia="Arial"/>
                      <w:color w:val="000000"/>
                      <w:sz w:val="22"/>
                      <w:szCs w:val="22"/>
                    </w:rPr>
                    <w:t xml:space="preserve"> Javnog natječaja – Obrazac A3-</w:t>
                  </w:r>
                  <w:r w:rsidRPr="00FB179E">
                    <w:rPr>
                      <w:rFonts w:eastAsia="Arial"/>
                      <w:color w:val="000000"/>
                      <w:sz w:val="22"/>
                      <w:szCs w:val="22"/>
                    </w:rPr>
                    <w:t>Izjava o partnerstvu nije obrazac određen natječajem na koji je program ili projekt prijavljen</w:t>
                  </w:r>
                  <w:r w:rsidR="00DE4D5D">
                    <w:rPr>
                      <w:rFonts w:eastAsia="Arial"/>
                      <w:color w:val="000000"/>
                      <w:sz w:val="22"/>
                      <w:szCs w:val="22"/>
                    </w:rPr>
                    <w:t>.</w:t>
                  </w:r>
                </w:p>
              </w:tc>
            </w:tr>
            <w:tr w:rsidR="0058327E" w:rsidTr="00FB179E">
              <w:trPr>
                <w:trHeight w:val="262"/>
              </w:trPr>
              <w:tc>
                <w:tcPr>
                  <w:tcW w:w="7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5F396E" w:rsidRPr="00FB179E" w:rsidRDefault="000E5FE5">
                  <w:pPr>
                    <w:spacing w:after="0" w:line="240" w:lineRule="auto"/>
                    <w:jc w:val="center"/>
                    <w:rPr>
                      <w:sz w:val="22"/>
                      <w:szCs w:val="22"/>
                    </w:rPr>
                  </w:pPr>
                  <w:r w:rsidRPr="00FB179E">
                    <w:rPr>
                      <w:rFonts w:eastAsia="Arial"/>
                      <w:color w:val="000000"/>
                      <w:sz w:val="22"/>
                      <w:szCs w:val="22"/>
                    </w:rPr>
                    <w:t>11.</w:t>
                  </w:r>
                </w:p>
              </w:tc>
              <w:tc>
                <w:tcPr>
                  <w:tcW w:w="34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5F396E" w:rsidRPr="00FB179E" w:rsidRDefault="000E5FE5">
                  <w:pPr>
                    <w:spacing w:after="0" w:line="240" w:lineRule="auto"/>
                    <w:jc w:val="center"/>
                    <w:rPr>
                      <w:sz w:val="22"/>
                      <w:szCs w:val="22"/>
                    </w:rPr>
                  </w:pPr>
                  <w:r w:rsidRPr="00FB179E">
                    <w:rPr>
                      <w:rFonts w:eastAsia="Arial"/>
                      <w:color w:val="000000"/>
                      <w:sz w:val="22"/>
                      <w:szCs w:val="22"/>
                    </w:rPr>
                    <w:t>Zajednica Roma Hrvatske -Romski San</w:t>
                  </w:r>
                </w:p>
              </w:tc>
              <w:tc>
                <w:tcPr>
                  <w:tcW w:w="503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5F396E" w:rsidRPr="00FB179E" w:rsidRDefault="000E5FE5">
                  <w:pPr>
                    <w:spacing w:after="0" w:line="240" w:lineRule="auto"/>
                    <w:jc w:val="center"/>
                    <w:rPr>
                      <w:sz w:val="22"/>
                      <w:szCs w:val="22"/>
                    </w:rPr>
                  </w:pPr>
                  <w:r w:rsidRPr="00FB179E">
                    <w:rPr>
                      <w:rFonts w:eastAsia="Arial"/>
                      <w:color w:val="000000"/>
                      <w:sz w:val="22"/>
                      <w:szCs w:val="22"/>
                    </w:rPr>
                    <w:t xml:space="preserve"> „KOMPAS“ -Kompetencijom prema Aktivnoj Socijalnoj uključenosti</w:t>
                  </w:r>
                </w:p>
              </w:tc>
              <w:tc>
                <w:tcPr>
                  <w:tcW w:w="572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5F396E" w:rsidRPr="00FB179E" w:rsidRDefault="000E5FE5" w:rsidP="00A23336">
                  <w:pPr>
                    <w:spacing w:after="0" w:line="240" w:lineRule="auto"/>
                    <w:jc w:val="both"/>
                    <w:rPr>
                      <w:sz w:val="22"/>
                      <w:szCs w:val="22"/>
                    </w:rPr>
                  </w:pPr>
                  <w:r w:rsidRPr="00FB179E">
                    <w:rPr>
                      <w:rFonts w:eastAsia="Arial"/>
                      <w:color w:val="000000"/>
                      <w:sz w:val="22"/>
                      <w:szCs w:val="22"/>
                    </w:rPr>
                    <w:t>Podnositelj prijave ne ispunjava uvjet iz točke 8.1.</w:t>
                  </w:r>
                  <w:r w:rsidR="0059468E">
                    <w:rPr>
                      <w:rFonts w:eastAsia="Arial"/>
                      <w:color w:val="000000"/>
                      <w:sz w:val="22"/>
                      <w:szCs w:val="22"/>
                    </w:rPr>
                    <w:t xml:space="preserve"> Javnog natječaja – Obrazac A2-</w:t>
                  </w:r>
                  <w:r w:rsidRPr="00FB179E">
                    <w:rPr>
                      <w:rFonts w:eastAsia="Arial"/>
                      <w:color w:val="000000"/>
                      <w:sz w:val="22"/>
                      <w:szCs w:val="22"/>
                    </w:rPr>
                    <w:t>Troškovnik programa ili projekta nije obrazac određen natječajem na koji je program ili projekt prijavljen</w:t>
                  </w:r>
                  <w:r w:rsidR="00DE4D5D">
                    <w:rPr>
                      <w:rFonts w:eastAsia="Arial"/>
                      <w:color w:val="000000"/>
                      <w:sz w:val="22"/>
                      <w:szCs w:val="22"/>
                    </w:rPr>
                    <w:t>.</w:t>
                  </w:r>
                </w:p>
              </w:tc>
            </w:tr>
          </w:tbl>
          <w:p w:rsidR="005F396E" w:rsidRDefault="005F396E">
            <w:pPr>
              <w:spacing w:after="0" w:line="240" w:lineRule="auto"/>
            </w:pPr>
          </w:p>
        </w:tc>
      </w:tr>
    </w:tbl>
    <w:p w:rsidR="005F396E" w:rsidRDefault="005F396E">
      <w:pPr>
        <w:spacing w:after="0" w:line="240" w:lineRule="auto"/>
      </w:pPr>
    </w:p>
    <w:sectPr w:rsidR="005F396E">
      <w:footerReference w:type="default" r:id="rId8"/>
      <w:pgSz w:w="16837" w:h="11905" w:orient="landscape"/>
      <w:pgMar w:top="566" w:right="566" w:bottom="1131" w:left="566" w:header="0" w:footer="56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217A" w:rsidRDefault="0090217A">
      <w:pPr>
        <w:spacing w:after="0" w:line="240" w:lineRule="auto"/>
      </w:pPr>
      <w:r>
        <w:separator/>
      </w:r>
    </w:p>
  </w:endnote>
  <w:endnote w:type="continuationSeparator" w:id="0">
    <w:p w:rsidR="0090217A" w:rsidRDefault="00902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0" w:type="dxa"/>
        <w:right w:w="0" w:type="dxa"/>
      </w:tblCellMar>
      <w:tblLook w:val="04A0" w:firstRow="1" w:lastRow="0" w:firstColumn="1" w:lastColumn="0" w:noHBand="0" w:noVBand="1"/>
    </w:tblPr>
    <w:tblGrid>
      <w:gridCol w:w="6089"/>
      <w:gridCol w:w="6269"/>
      <w:gridCol w:w="3259"/>
    </w:tblGrid>
    <w:tr w:rsidR="005F396E">
      <w:tc>
        <w:tcPr>
          <w:tcW w:w="6089" w:type="dxa"/>
        </w:tcPr>
        <w:p w:rsidR="005F396E" w:rsidRDefault="005F396E">
          <w:pPr>
            <w:pStyle w:val="EmptyCellLayoutStyle"/>
            <w:spacing w:after="0" w:line="240" w:lineRule="auto"/>
          </w:pPr>
        </w:p>
      </w:tc>
      <w:tc>
        <w:tcPr>
          <w:tcW w:w="6269" w:type="dxa"/>
        </w:tcPr>
        <w:p w:rsidR="005F396E" w:rsidRDefault="005F396E">
          <w:pPr>
            <w:pStyle w:val="EmptyCellLayoutStyle"/>
            <w:spacing w:after="0" w:line="240" w:lineRule="auto"/>
          </w:pPr>
        </w:p>
      </w:tc>
      <w:tc>
        <w:tcPr>
          <w:tcW w:w="3259" w:type="dxa"/>
        </w:tcPr>
        <w:p w:rsidR="005F396E" w:rsidRDefault="005F396E">
          <w:pPr>
            <w:pStyle w:val="EmptyCellLayoutStyle"/>
            <w:spacing w:after="0" w:line="240" w:lineRule="auto"/>
          </w:pPr>
        </w:p>
      </w:tc>
    </w:tr>
    <w:tr w:rsidR="005F396E">
      <w:tc>
        <w:tcPr>
          <w:tcW w:w="6089" w:type="dxa"/>
        </w:tcPr>
        <w:p w:rsidR="005F396E" w:rsidRDefault="005F396E">
          <w:pPr>
            <w:pStyle w:val="EmptyCellLayoutStyle"/>
            <w:spacing w:after="0" w:line="240" w:lineRule="auto"/>
          </w:pPr>
        </w:p>
      </w:tc>
      <w:tc>
        <w:tcPr>
          <w:tcW w:w="6269" w:type="dxa"/>
        </w:tcPr>
        <w:p w:rsidR="005F396E" w:rsidRDefault="005F396E">
          <w:pPr>
            <w:pStyle w:val="EmptyCellLayoutStyle"/>
            <w:spacing w:after="0" w:line="240" w:lineRule="auto"/>
          </w:pPr>
        </w:p>
      </w:tc>
      <w:tc>
        <w:tcPr>
          <w:tcW w:w="3259" w:type="dxa"/>
          <w:vMerge w:val="restart"/>
        </w:tcPr>
        <w:p w:rsidR="005F396E" w:rsidRDefault="005F396E">
          <w:pPr>
            <w:spacing w:after="0" w:line="240" w:lineRule="auto"/>
          </w:pPr>
        </w:p>
      </w:tc>
    </w:tr>
    <w:tr w:rsidR="005F396E">
      <w:tc>
        <w:tcPr>
          <w:tcW w:w="6089" w:type="dxa"/>
          <w:vMerge w:val="restart"/>
        </w:tcPr>
        <w:p w:rsidR="005F396E" w:rsidRDefault="005F396E">
          <w:pPr>
            <w:spacing w:after="0" w:line="240" w:lineRule="auto"/>
          </w:pPr>
        </w:p>
      </w:tc>
      <w:tc>
        <w:tcPr>
          <w:tcW w:w="6269" w:type="dxa"/>
        </w:tcPr>
        <w:p w:rsidR="005F396E" w:rsidRDefault="005F396E">
          <w:pPr>
            <w:pStyle w:val="EmptyCellLayoutStyle"/>
            <w:spacing w:after="0" w:line="240" w:lineRule="auto"/>
          </w:pPr>
        </w:p>
      </w:tc>
      <w:tc>
        <w:tcPr>
          <w:tcW w:w="3259" w:type="dxa"/>
          <w:vMerge/>
        </w:tcPr>
        <w:p w:rsidR="005F396E" w:rsidRDefault="005F396E">
          <w:pPr>
            <w:pStyle w:val="EmptyCellLayoutStyle"/>
            <w:spacing w:after="0" w:line="240" w:lineRule="auto"/>
          </w:pPr>
        </w:p>
      </w:tc>
    </w:tr>
    <w:tr w:rsidR="005F396E">
      <w:tc>
        <w:tcPr>
          <w:tcW w:w="6089" w:type="dxa"/>
          <w:vMerge/>
        </w:tcPr>
        <w:p w:rsidR="005F396E" w:rsidRDefault="005F396E">
          <w:pPr>
            <w:pStyle w:val="EmptyCellLayoutStyle"/>
            <w:spacing w:after="0" w:line="240" w:lineRule="auto"/>
          </w:pPr>
        </w:p>
      </w:tc>
      <w:tc>
        <w:tcPr>
          <w:tcW w:w="6269" w:type="dxa"/>
        </w:tcPr>
        <w:p w:rsidR="005F396E" w:rsidRDefault="005F396E">
          <w:pPr>
            <w:pStyle w:val="EmptyCellLayoutStyle"/>
            <w:spacing w:after="0" w:line="240" w:lineRule="auto"/>
          </w:pPr>
        </w:p>
      </w:tc>
      <w:tc>
        <w:tcPr>
          <w:tcW w:w="3259" w:type="dxa"/>
        </w:tcPr>
        <w:p w:rsidR="005F396E" w:rsidRDefault="005F396E">
          <w:pPr>
            <w:pStyle w:val="EmptyCellLayoutStyle"/>
            <w:spacing w:after="0" w:line="240" w:lineRule="auto"/>
          </w:pPr>
        </w:p>
      </w:tc>
    </w:tr>
    <w:tr w:rsidR="005F396E">
      <w:tc>
        <w:tcPr>
          <w:tcW w:w="6089" w:type="dxa"/>
        </w:tcPr>
        <w:p w:rsidR="005F396E" w:rsidRDefault="005F396E">
          <w:pPr>
            <w:pStyle w:val="EmptyCellLayoutStyle"/>
            <w:spacing w:after="0" w:line="240" w:lineRule="auto"/>
          </w:pPr>
        </w:p>
      </w:tc>
      <w:tc>
        <w:tcPr>
          <w:tcW w:w="6269" w:type="dxa"/>
        </w:tcPr>
        <w:p w:rsidR="005F396E" w:rsidRDefault="005F396E">
          <w:pPr>
            <w:pStyle w:val="EmptyCellLayoutStyle"/>
            <w:spacing w:after="0" w:line="240" w:lineRule="auto"/>
          </w:pPr>
        </w:p>
      </w:tc>
      <w:tc>
        <w:tcPr>
          <w:tcW w:w="3259" w:type="dxa"/>
        </w:tcPr>
        <w:p w:rsidR="005F396E" w:rsidRDefault="005F396E">
          <w:pPr>
            <w:pStyle w:val="EmptyCellLayoutStyle"/>
            <w:spacing w:after="0" w:line="240" w:lineRule="auto"/>
          </w:pPr>
        </w:p>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217A" w:rsidRDefault="0090217A">
      <w:pPr>
        <w:spacing w:after="0" w:line="240" w:lineRule="auto"/>
      </w:pPr>
      <w:r>
        <w:separator/>
      </w:r>
    </w:p>
  </w:footnote>
  <w:footnote w:type="continuationSeparator" w:id="0">
    <w:p w:rsidR="0090217A" w:rsidRDefault="009021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96E"/>
    <w:rsid w:val="000E5FE5"/>
    <w:rsid w:val="000F5EE6"/>
    <w:rsid w:val="00134143"/>
    <w:rsid w:val="001D3A9C"/>
    <w:rsid w:val="002061AA"/>
    <w:rsid w:val="00266FF0"/>
    <w:rsid w:val="003416D9"/>
    <w:rsid w:val="003D494D"/>
    <w:rsid w:val="004771AB"/>
    <w:rsid w:val="004E10DD"/>
    <w:rsid w:val="0058327E"/>
    <w:rsid w:val="0059468E"/>
    <w:rsid w:val="005F396E"/>
    <w:rsid w:val="00743548"/>
    <w:rsid w:val="00767B53"/>
    <w:rsid w:val="00810F40"/>
    <w:rsid w:val="008365DF"/>
    <w:rsid w:val="00896CE3"/>
    <w:rsid w:val="0090217A"/>
    <w:rsid w:val="00982A8B"/>
    <w:rsid w:val="00A23336"/>
    <w:rsid w:val="00A85827"/>
    <w:rsid w:val="00B52CB4"/>
    <w:rsid w:val="00B9450B"/>
    <w:rsid w:val="00BE6B9A"/>
    <w:rsid w:val="00DC2D44"/>
    <w:rsid w:val="00DE4D5D"/>
    <w:rsid w:val="00F31D5F"/>
    <w:rsid w:val="00F9692C"/>
    <w:rsid w:val="00FB179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915FB"/>
  <w15:docId w15:val="{81244360-8D4E-4C38-B45C-E8DED2D61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EmptyCellLayoutStyle">
    <w:name w:val="EmptyCellLayoutStyle"/>
    <w:rPr>
      <w:sz w:val="2"/>
    </w:rPr>
  </w:style>
  <w:style w:type="paragraph" w:styleId="Zaglavlje">
    <w:name w:val="header"/>
    <w:basedOn w:val="Normal"/>
    <w:link w:val="ZaglavljeChar"/>
    <w:uiPriority w:val="99"/>
    <w:unhideWhenUsed/>
    <w:rsid w:val="00FB179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B179E"/>
  </w:style>
  <w:style w:type="paragraph" w:styleId="Podnoje">
    <w:name w:val="footer"/>
    <w:basedOn w:val="Normal"/>
    <w:link w:val="PodnojeChar"/>
    <w:uiPriority w:val="99"/>
    <w:unhideWhenUsed/>
    <w:rsid w:val="00FB179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B179E"/>
  </w:style>
  <w:style w:type="paragraph" w:styleId="Tekstbalonia">
    <w:name w:val="Balloon Text"/>
    <w:basedOn w:val="Normal"/>
    <w:link w:val="TekstbaloniaChar"/>
    <w:uiPriority w:val="99"/>
    <w:semiHidden/>
    <w:unhideWhenUsed/>
    <w:rsid w:val="00982A8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82A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09729-3CBB-4447-B2B1-A62A06855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Pages>
  <Words>893</Words>
  <Characters>5096</Characters>
  <Application>Microsoft Office Word</Application>
  <DocSecurity>0</DocSecurity>
  <Lines>42</Lines>
  <Paragraphs>11</Paragraphs>
  <ScaleCrop>false</ScaleCrop>
  <HeadingPairs>
    <vt:vector size="2" baseType="variant">
      <vt:variant>
        <vt:lpstr>Naslov</vt:lpstr>
      </vt:variant>
      <vt:variant>
        <vt:i4>1</vt:i4>
      </vt:variant>
    </vt:vector>
  </HeadingPairs>
  <TitlesOfParts>
    <vt:vector size="1" baseType="lpstr">
      <vt:lpstr>RS_02_ListOfAssociationsForWhichFundsAreDeniedForYear</vt:lpstr>
    </vt:vector>
  </TitlesOfParts>
  <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RS_02_ListOfAssociationsForWhichFundsAreDeniedForYear</dc:title>
  <dc:subject/>
  <dc:creator>Ivana Teskera Galić</dc:creator>
  <cp:keywords/>
  <dc:description/>
  <cp:lastModifiedBy>Ivana Teskera Galić</cp:lastModifiedBy>
  <cp:revision>23</cp:revision>
  <cp:lastPrinted>2026-04-21T13:01:00Z</cp:lastPrinted>
  <dcterms:created xsi:type="dcterms:W3CDTF">2026-04-21T12:01:00Z</dcterms:created>
  <dcterms:modified xsi:type="dcterms:W3CDTF">2026-04-22T08:16:00Z</dcterms:modified>
</cp:coreProperties>
</file>